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2D2" w:rsidRDefault="005352D2" w:rsidP="005352D2">
      <w:pPr>
        <w:pStyle w:val="a3"/>
        <w:jc w:val="center"/>
        <w:rPr>
          <w:szCs w:val="28"/>
          <w:lang w:val="kk-KZ"/>
        </w:rPr>
      </w:pPr>
      <w:r>
        <w:rPr>
          <w:szCs w:val="28"/>
          <w:lang w:val="kk-KZ"/>
        </w:rPr>
        <w:t>Практика</w:t>
      </w:r>
    </w:p>
    <w:p w:rsidR="005352D2" w:rsidRDefault="005352D2" w:rsidP="005352D2">
      <w:pPr>
        <w:pStyle w:val="a3"/>
        <w:jc w:val="center"/>
        <w:rPr>
          <w:szCs w:val="28"/>
          <w:lang w:val="kk-KZ"/>
        </w:rPr>
      </w:pPr>
    </w:p>
    <w:p w:rsidR="005352D2" w:rsidRPr="005352D2" w:rsidRDefault="005352D2" w:rsidP="005352D2">
      <w:pPr>
        <w:pStyle w:val="a3"/>
        <w:jc w:val="both"/>
        <w:rPr>
          <w:szCs w:val="28"/>
          <w:lang w:val="kk-KZ"/>
        </w:rPr>
      </w:pPr>
      <w:r w:rsidRPr="005352D2">
        <w:rPr>
          <w:szCs w:val="28"/>
        </w:rPr>
        <w:t>«</w:t>
      </w:r>
      <w:r w:rsidRPr="005352D2">
        <w:rPr>
          <w:szCs w:val="28"/>
          <w:lang w:val="kk-KZ"/>
        </w:rPr>
        <w:t xml:space="preserve">Бизнесте </w:t>
      </w:r>
      <w:proofErr w:type="gramStart"/>
      <w:r w:rsidRPr="005352D2">
        <w:rPr>
          <w:szCs w:val="28"/>
          <w:lang w:val="kk-KZ"/>
        </w:rPr>
        <w:t>ба</w:t>
      </w:r>
      <w:proofErr w:type="gramEnd"/>
      <w:r w:rsidRPr="005352D2">
        <w:rPr>
          <w:szCs w:val="28"/>
          <w:lang w:val="kk-KZ"/>
        </w:rPr>
        <w:t>ға тағайындау»  тақырыбын зерттеңіз. Нарықтық баға қою әдістерін қарастырыңыз. Өзіңізге конспект жасаңыз</w:t>
      </w:r>
    </w:p>
    <w:p w:rsidR="00894E11" w:rsidRPr="005352D2" w:rsidRDefault="00894E11">
      <w:pPr>
        <w:rPr>
          <w:sz w:val="28"/>
          <w:szCs w:val="28"/>
        </w:rPr>
      </w:pPr>
    </w:p>
    <w:sectPr w:rsidR="00894E11" w:rsidRPr="005352D2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A650B"/>
    <w:multiLevelType w:val="hybridMultilevel"/>
    <w:tmpl w:val="49768706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52D2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2D2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Akapit z listą BS,Bullet1,Bullets,IBL List Paragraph,List Paragraph (numbered (a)),List Paragraph 1,List Paragraph nowy,List Paragraph1,List_Paragraph,Multilevel para_II,NUMBERED PARAGRAPH,Numbered List Paragraph,Numbered list,References"/>
    <w:basedOn w:val="a"/>
    <w:link w:val="a4"/>
    <w:uiPriority w:val="99"/>
    <w:qFormat/>
    <w:rsid w:val="005352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aliases w:val="Akapit z listą BS Знак,Bullet1 Знак,Bullets Знак,IBL List Paragraph Знак,List Paragraph (numbered (a)) Знак,List Paragraph 1 Знак,List Paragraph nowy Знак,List Paragraph1 Знак,List_Paragraph Знак,Multilevel para_II Знак,References Знак"/>
    <w:link w:val="a3"/>
    <w:uiPriority w:val="99"/>
    <w:locked/>
    <w:rsid w:val="005352D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109</Characters>
  <Application>Microsoft Office Word</Application>
  <DocSecurity>0</DocSecurity>
  <Lines>1</Lines>
  <Paragraphs>1</Paragraphs>
  <ScaleCrop>false</ScaleCrop>
  <Company>DG Win&amp;Soft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2019-10-10T11:11:00Z</dcterms:created>
  <dcterms:modified xsi:type="dcterms:W3CDTF">2019-10-10T11:18:00Z</dcterms:modified>
</cp:coreProperties>
</file>